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22A3E" w:rsidRPr="00660177" w:rsidRDefault="00660177">
      <w:pPr>
        <w:jc w:val="center"/>
        <w:rPr>
          <w:rFonts w:ascii="Times New Roman" w:eastAsia="Times New Roman" w:hAnsi="Times New Roman" w:cs="Times New Roman"/>
          <w:b/>
          <w:color w:val="00B0F0"/>
          <w:sz w:val="34"/>
          <w:szCs w:val="34"/>
          <w:lang w:val="es-ES"/>
        </w:rPr>
      </w:pPr>
      <w:r w:rsidRPr="00660177">
        <w:rPr>
          <w:rFonts w:ascii="Times New Roman" w:eastAsia="Times New Roman" w:hAnsi="Times New Roman" w:cs="Times New Roman"/>
          <w:b/>
          <w:color w:val="00B0F0"/>
          <w:sz w:val="34"/>
          <w:szCs w:val="34"/>
          <w:lang w:val="es-ES"/>
        </w:rPr>
        <w:t>CONSULTA LATINOAMERICANA Y CARIBEÑA SOBRE DERECHOS AMBIENTALES DE NIÑOS, NIÑAS,</w:t>
      </w:r>
    </w:p>
    <w:p w14:paraId="00000002" w14:textId="77777777" w:rsidR="00222A3E" w:rsidRPr="00660177" w:rsidRDefault="0066017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34"/>
          <w:szCs w:val="34"/>
          <w:lang w:val="es-ES"/>
        </w:rPr>
      </w:pPr>
      <w:r w:rsidRPr="00660177">
        <w:rPr>
          <w:rFonts w:ascii="Times New Roman" w:eastAsia="Times New Roman" w:hAnsi="Times New Roman" w:cs="Times New Roman"/>
          <w:b/>
          <w:color w:val="00B0F0"/>
          <w:sz w:val="34"/>
          <w:szCs w:val="34"/>
          <w:lang w:val="es-ES"/>
        </w:rPr>
        <w:t xml:space="preserve">ADOLESCENTES Y JOVENES </w:t>
      </w:r>
    </w:p>
    <w:p w14:paraId="00000003" w14:textId="77777777" w:rsidR="00222A3E" w:rsidRPr="00660177" w:rsidRDefault="00222A3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34"/>
          <w:szCs w:val="34"/>
          <w:lang w:val="es-ES"/>
        </w:rPr>
      </w:pPr>
    </w:p>
    <w:p w14:paraId="00000004" w14:textId="77777777" w:rsidR="00222A3E" w:rsidRPr="00660177" w:rsidRDefault="0066017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34"/>
          <w:szCs w:val="34"/>
          <w:lang w:val="es-ES"/>
        </w:rPr>
      </w:pPr>
      <w:r w:rsidRPr="00660177">
        <w:rPr>
          <w:rFonts w:ascii="Times New Roman" w:eastAsia="Times New Roman" w:hAnsi="Times New Roman" w:cs="Times New Roman"/>
          <w:b/>
          <w:color w:val="00B0F0"/>
          <w:sz w:val="34"/>
          <w:szCs w:val="34"/>
          <w:lang w:val="es-ES"/>
        </w:rPr>
        <w:t>Encuesta</w:t>
      </w:r>
    </w:p>
    <w:p w14:paraId="00000005" w14:textId="77777777" w:rsidR="00222A3E" w:rsidRPr="00660177" w:rsidRDefault="00222A3E">
      <w:pPr>
        <w:rPr>
          <w:b/>
          <w:color w:val="212121"/>
          <w:highlight w:val="white"/>
          <w:lang w:val="es-ES"/>
        </w:rPr>
      </w:pPr>
    </w:p>
    <w:p w14:paraId="00000006" w14:textId="77777777" w:rsidR="00222A3E" w:rsidRPr="00660177" w:rsidRDefault="00660177">
      <w:pPr>
        <w:rPr>
          <w:b/>
          <w:i/>
          <w:color w:val="212121"/>
          <w:highlight w:val="white"/>
          <w:lang w:val="es-ES"/>
        </w:rPr>
      </w:pPr>
      <w:r w:rsidRPr="00660177">
        <w:rPr>
          <w:b/>
          <w:i/>
          <w:color w:val="212121"/>
          <w:highlight w:val="white"/>
          <w:lang w:val="es-ES"/>
        </w:rPr>
        <w:t>Proporcione respuestas breves a las siguientes preguntas, basadas en el conocimiento, la experiencia y la experiencia de su individuo / organización.</w:t>
      </w:r>
    </w:p>
    <w:p w14:paraId="00000007" w14:textId="77777777" w:rsidR="00222A3E" w:rsidRPr="00660177" w:rsidRDefault="00222A3E">
      <w:pPr>
        <w:spacing w:line="240" w:lineRule="auto"/>
        <w:rPr>
          <w:b/>
          <w:color w:val="00B0F0"/>
          <w:lang w:val="es-ES"/>
        </w:rPr>
      </w:pPr>
    </w:p>
    <w:p w14:paraId="00000008" w14:textId="77777777" w:rsidR="00222A3E" w:rsidRPr="00660177" w:rsidRDefault="00660177">
      <w:pPr>
        <w:rPr>
          <w:lang w:val="es-ES"/>
        </w:rPr>
      </w:pPr>
      <w:r w:rsidRPr="00660177">
        <w:rPr>
          <w:lang w:val="es-ES"/>
        </w:rPr>
        <w:t>1. ¿Cómo se da la relación entre niños/as y el medio ambiente en su país y/o región?</w:t>
      </w:r>
    </w:p>
    <w:p w14:paraId="00000009" w14:textId="77777777" w:rsidR="00222A3E" w:rsidRPr="00660177" w:rsidRDefault="00222A3E">
      <w:pPr>
        <w:rPr>
          <w:lang w:val="es-ES"/>
        </w:rPr>
      </w:pPr>
    </w:p>
    <w:p w14:paraId="0000000A" w14:textId="77777777" w:rsidR="00222A3E" w:rsidRPr="00660177" w:rsidRDefault="00660177">
      <w:pPr>
        <w:rPr>
          <w:lang w:val="es-ES"/>
        </w:rPr>
      </w:pPr>
      <w:r w:rsidRPr="00660177">
        <w:rPr>
          <w:lang w:val="es-ES"/>
        </w:rPr>
        <w:t xml:space="preserve">2. ¿Cuáles son los </w:t>
      </w:r>
      <w:r w:rsidRPr="00660177">
        <w:rPr>
          <w:lang w:val="es-ES"/>
        </w:rPr>
        <w:t>mayores obstáculos para el cumplimiento de los derechos al ambiente para niños/as?</w:t>
      </w:r>
    </w:p>
    <w:p w14:paraId="0000000B" w14:textId="77777777" w:rsidR="00222A3E" w:rsidRPr="00660177" w:rsidRDefault="00222A3E">
      <w:pPr>
        <w:rPr>
          <w:lang w:val="es-ES"/>
        </w:rPr>
      </w:pPr>
    </w:p>
    <w:p w14:paraId="0000000C" w14:textId="77777777" w:rsidR="00222A3E" w:rsidRPr="00660177" w:rsidRDefault="00660177">
      <w:pPr>
        <w:rPr>
          <w:lang w:val="es-ES"/>
        </w:rPr>
      </w:pPr>
      <w:r w:rsidRPr="00660177">
        <w:rPr>
          <w:lang w:val="es-ES"/>
        </w:rPr>
        <w:t>3. Qué oportunidades identifican para la garantía de los derechos ambientales de niños/as en?</w:t>
      </w:r>
    </w:p>
    <w:p w14:paraId="0000000D" w14:textId="77777777" w:rsidR="00222A3E" w:rsidRPr="00660177" w:rsidRDefault="00222A3E">
      <w:pPr>
        <w:rPr>
          <w:lang w:val="es-ES"/>
        </w:rPr>
      </w:pPr>
    </w:p>
    <w:p w14:paraId="0000000E" w14:textId="77777777" w:rsidR="00222A3E" w:rsidRPr="00660177" w:rsidRDefault="00660177">
      <w:pPr>
        <w:rPr>
          <w:lang w:val="es-ES"/>
        </w:rPr>
      </w:pPr>
      <w:r w:rsidRPr="00660177">
        <w:rPr>
          <w:lang w:val="es-ES"/>
        </w:rPr>
        <w:t>4. ¿Existen en sus países legislaciones, políticas o programas para la protec</w:t>
      </w:r>
      <w:r w:rsidRPr="00660177">
        <w:rPr>
          <w:lang w:val="es-ES"/>
        </w:rPr>
        <w:t>ción de los derechos ambientales de niños/as? En caso afirmativo proporcione ejemplos.</w:t>
      </w:r>
    </w:p>
    <w:p w14:paraId="0000000F" w14:textId="77777777" w:rsidR="00222A3E" w:rsidRPr="00660177" w:rsidRDefault="00222A3E">
      <w:pPr>
        <w:rPr>
          <w:lang w:val="es-ES"/>
        </w:rPr>
      </w:pPr>
    </w:p>
    <w:p w14:paraId="00000010" w14:textId="77777777" w:rsidR="00222A3E" w:rsidRPr="00660177" w:rsidRDefault="00660177">
      <w:pPr>
        <w:rPr>
          <w:lang w:val="es-ES"/>
        </w:rPr>
      </w:pPr>
      <w:r w:rsidRPr="00660177">
        <w:rPr>
          <w:lang w:val="es-ES"/>
        </w:rPr>
        <w:t>5. ¿Existen en sus países buenas prácticas con relación al cumplimiento de los derechos de los niños/as y sus derechos ambientales? En caso afirmativo proporcione ejemp</w:t>
      </w:r>
      <w:r w:rsidRPr="00660177">
        <w:rPr>
          <w:lang w:val="es-ES"/>
        </w:rPr>
        <w:t>los.</w:t>
      </w:r>
    </w:p>
    <w:p w14:paraId="00000011" w14:textId="77777777" w:rsidR="00222A3E" w:rsidRPr="00660177" w:rsidRDefault="00222A3E">
      <w:pPr>
        <w:rPr>
          <w:lang w:val="es-ES"/>
        </w:rPr>
      </w:pPr>
    </w:p>
    <w:p w14:paraId="00000012" w14:textId="77777777" w:rsidR="00222A3E" w:rsidRDefault="00660177">
      <w:r w:rsidRPr="00660177">
        <w:rPr>
          <w:lang w:val="es-ES"/>
        </w:rPr>
        <w:t xml:space="preserve">6.¿Todos los niños (en su region/ pais) reciben educación ambiental, tienen acceso a información ambiental que es apropiada para su edad y tienen oportunidades para participar en la toma de decisiones ambientales? </w:t>
      </w:r>
      <w:r>
        <w:t xml:space="preserve">Si </w:t>
      </w:r>
      <w:proofErr w:type="spellStart"/>
      <w:r>
        <w:t>es</w:t>
      </w:r>
      <w:proofErr w:type="spellEnd"/>
      <w:r>
        <w:t xml:space="preserve"> </w:t>
      </w:r>
      <w:proofErr w:type="spellStart"/>
      <w:r>
        <w:t>así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favor </w:t>
      </w:r>
      <w:proofErr w:type="spellStart"/>
      <w:r>
        <w:t>dé</w:t>
      </w:r>
      <w:proofErr w:type="spellEnd"/>
      <w:r>
        <w:t xml:space="preserve"> </w:t>
      </w:r>
      <w:proofErr w:type="spellStart"/>
      <w:r>
        <w:t>ejemplos</w:t>
      </w:r>
      <w:proofErr w:type="spellEnd"/>
      <w:r>
        <w:t xml:space="preserve">. </w:t>
      </w:r>
    </w:p>
    <w:p w14:paraId="00000013" w14:textId="77777777" w:rsidR="00222A3E" w:rsidRDefault="00222A3E"/>
    <w:p w14:paraId="00000014" w14:textId="77777777" w:rsidR="00222A3E" w:rsidRPr="00660177" w:rsidRDefault="00660177">
      <w:pPr>
        <w:rPr>
          <w:lang w:val="es-ES"/>
        </w:rPr>
      </w:pPr>
      <w:r w:rsidRPr="00660177">
        <w:rPr>
          <w:lang w:val="es-ES"/>
        </w:rPr>
        <w:t>7. Proporcione ejemplos específicos relacionados con la corporación y otros actores no estatales con relación a la protección de los derechos ambientales de los/as niños/as.</w:t>
      </w:r>
    </w:p>
    <w:p w14:paraId="00000015" w14:textId="77777777" w:rsidR="00222A3E" w:rsidRPr="00660177" w:rsidRDefault="00222A3E">
      <w:pPr>
        <w:rPr>
          <w:lang w:val="es-ES"/>
        </w:rPr>
      </w:pPr>
    </w:p>
    <w:p w14:paraId="00000016" w14:textId="77777777" w:rsidR="00222A3E" w:rsidRPr="00660177" w:rsidRDefault="00660177">
      <w:pPr>
        <w:rPr>
          <w:lang w:val="es-ES"/>
        </w:rPr>
      </w:pPr>
      <w:r w:rsidRPr="00660177">
        <w:rPr>
          <w:lang w:val="es-ES"/>
        </w:rPr>
        <w:t>8. Especifique sus expectativas en cuanto a lo que consideran deberían ser los re</w:t>
      </w:r>
      <w:r w:rsidRPr="00660177">
        <w:rPr>
          <w:lang w:val="es-ES"/>
        </w:rPr>
        <w:t xml:space="preserve">sultados más importantes de la consulta regional. </w:t>
      </w:r>
      <w:proofErr w:type="gramStart"/>
      <w:r w:rsidRPr="00660177">
        <w:rPr>
          <w:lang w:val="es-ES"/>
        </w:rPr>
        <w:t>Qué contribución específica puede aportar al taller en función de su propia experiencia?</w:t>
      </w:r>
      <w:proofErr w:type="gramEnd"/>
    </w:p>
    <w:p w14:paraId="00000017" w14:textId="77777777" w:rsidR="00222A3E" w:rsidRPr="00660177" w:rsidRDefault="00222A3E">
      <w:pPr>
        <w:rPr>
          <w:lang w:val="es-ES"/>
        </w:rPr>
      </w:pPr>
    </w:p>
    <w:p w14:paraId="00000018" w14:textId="77777777" w:rsidR="00222A3E" w:rsidRPr="00660177" w:rsidRDefault="00222A3E">
      <w:pPr>
        <w:rPr>
          <w:lang w:val="es-ES"/>
        </w:rPr>
      </w:pPr>
    </w:p>
    <w:p w14:paraId="00000019" w14:textId="77777777" w:rsidR="00222A3E" w:rsidRPr="00660177" w:rsidRDefault="00222A3E">
      <w:pPr>
        <w:rPr>
          <w:lang w:val="es-ES"/>
        </w:rPr>
      </w:pPr>
    </w:p>
    <w:p w14:paraId="0000001A" w14:textId="77777777" w:rsidR="00222A3E" w:rsidRPr="00660177" w:rsidRDefault="00222A3E">
      <w:pPr>
        <w:rPr>
          <w:lang w:val="es-ES"/>
        </w:rPr>
      </w:pPr>
    </w:p>
    <w:p w14:paraId="0000001B" w14:textId="77777777" w:rsidR="00222A3E" w:rsidRPr="00660177" w:rsidRDefault="00222A3E">
      <w:pPr>
        <w:rPr>
          <w:lang w:val="es-ES"/>
        </w:rPr>
      </w:pPr>
    </w:p>
    <w:p w14:paraId="0000001C" w14:textId="77777777" w:rsidR="00222A3E" w:rsidRPr="00660177" w:rsidRDefault="00222A3E">
      <w:pPr>
        <w:rPr>
          <w:lang w:val="es-ES"/>
        </w:rPr>
      </w:pPr>
    </w:p>
    <w:p w14:paraId="0000001D" w14:textId="77777777" w:rsidR="00222A3E" w:rsidRPr="00660177" w:rsidRDefault="00222A3E">
      <w:pPr>
        <w:rPr>
          <w:lang w:val="es-ES"/>
        </w:rPr>
      </w:pPr>
    </w:p>
    <w:p w14:paraId="0000001E" w14:textId="77777777" w:rsidR="00222A3E" w:rsidRPr="00660177" w:rsidRDefault="00222A3E">
      <w:pPr>
        <w:rPr>
          <w:lang w:val="es-ES"/>
        </w:rPr>
      </w:pPr>
    </w:p>
    <w:p w14:paraId="0000001F" w14:textId="2C1D256A" w:rsidR="00222A3E" w:rsidRPr="00660177" w:rsidRDefault="00222A3E">
      <w:pPr>
        <w:rPr>
          <w:lang w:val="es-ES"/>
        </w:rPr>
      </w:pPr>
    </w:p>
    <w:p w14:paraId="753114EB" w14:textId="76FC6B29" w:rsidR="00660177" w:rsidRPr="00660177" w:rsidRDefault="00660177">
      <w:pPr>
        <w:rPr>
          <w:lang w:val="es-ES"/>
        </w:rPr>
      </w:pPr>
    </w:p>
    <w:p w14:paraId="4CA80465" w14:textId="77777777" w:rsidR="00660177" w:rsidRPr="00660177" w:rsidRDefault="00660177">
      <w:pPr>
        <w:rPr>
          <w:lang w:val="es-ES"/>
        </w:rPr>
      </w:pPr>
      <w:bookmarkStart w:id="0" w:name="_GoBack"/>
      <w:bookmarkEnd w:id="0"/>
    </w:p>
    <w:p w14:paraId="00000020" w14:textId="77777777" w:rsidR="00222A3E" w:rsidRPr="00660177" w:rsidRDefault="00222A3E">
      <w:pPr>
        <w:rPr>
          <w:lang w:val="es-ES"/>
        </w:rPr>
      </w:pPr>
    </w:p>
    <w:p w14:paraId="00000021" w14:textId="77777777" w:rsidR="00222A3E" w:rsidRPr="00660177" w:rsidRDefault="00222A3E">
      <w:pPr>
        <w:rPr>
          <w:lang w:val="es-ES"/>
        </w:rPr>
      </w:pPr>
    </w:p>
    <w:p w14:paraId="00000022" w14:textId="77777777" w:rsidR="00222A3E" w:rsidRDefault="00660177">
      <w:pPr>
        <w:spacing w:line="240" w:lineRule="auto"/>
        <w:jc w:val="center"/>
        <w:rPr>
          <w:color w:val="212121"/>
        </w:rPr>
      </w:pPr>
      <w:r>
        <w:rPr>
          <w:rFonts w:ascii="Times New Roman" w:eastAsia="Times New Roman" w:hAnsi="Times New Roman" w:cs="Times New Roman"/>
          <w:b/>
          <w:color w:val="00B0F0"/>
          <w:sz w:val="32"/>
          <w:szCs w:val="32"/>
        </w:rPr>
        <w:lastRenderedPageBreak/>
        <w:t>ADVANCING CHILDREN’S RIGHT TO A HEALTHY ENVIRONMENT LATIN AMERICA AND THE CARIBBEAN REGION</w:t>
      </w:r>
    </w:p>
    <w:p w14:paraId="00000023" w14:textId="77777777" w:rsidR="00222A3E" w:rsidRDefault="00222A3E">
      <w:pPr>
        <w:spacing w:line="240" w:lineRule="auto"/>
        <w:rPr>
          <w:rFonts w:ascii="Times New Roman" w:eastAsia="Times New Roman" w:hAnsi="Times New Roman" w:cs="Times New Roman"/>
          <w:b/>
          <w:color w:val="00B0F0"/>
          <w:sz w:val="34"/>
          <w:szCs w:val="34"/>
        </w:rPr>
      </w:pPr>
    </w:p>
    <w:p w14:paraId="00000024" w14:textId="77777777" w:rsidR="00222A3E" w:rsidRDefault="0066017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color w:val="00B0F0"/>
          <w:sz w:val="34"/>
          <w:szCs w:val="34"/>
        </w:rPr>
        <w:t xml:space="preserve">Questionnaire </w:t>
      </w:r>
    </w:p>
    <w:p w14:paraId="00000025" w14:textId="77777777" w:rsidR="00222A3E" w:rsidRDefault="00222A3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34"/>
          <w:szCs w:val="34"/>
        </w:rPr>
      </w:pPr>
    </w:p>
    <w:p w14:paraId="00000026" w14:textId="77777777" w:rsidR="00222A3E" w:rsidRDefault="00660177">
      <w:pPr>
        <w:rPr>
          <w:rFonts w:ascii="Times New Roman" w:eastAsia="Times New Roman" w:hAnsi="Times New Roman" w:cs="Times New Roman"/>
          <w:b/>
          <w:color w:val="00B0F0"/>
          <w:sz w:val="34"/>
          <w:szCs w:val="34"/>
        </w:rPr>
      </w:pPr>
      <w:r>
        <w:rPr>
          <w:b/>
          <w:color w:val="212121"/>
          <w:highlight w:val="white"/>
        </w:rPr>
        <w:t>Please provide short answers to the following questions, based on your individual/</w:t>
      </w:r>
      <w:proofErr w:type="spellStart"/>
      <w:r>
        <w:rPr>
          <w:b/>
          <w:color w:val="212121"/>
          <w:highlight w:val="white"/>
        </w:rPr>
        <w:t>organisation’s</w:t>
      </w:r>
      <w:proofErr w:type="spellEnd"/>
      <w:r>
        <w:rPr>
          <w:b/>
          <w:color w:val="212121"/>
          <w:highlight w:val="white"/>
        </w:rPr>
        <w:t xml:space="preserve"> knowledge, experience and expertise.</w:t>
      </w:r>
    </w:p>
    <w:p w14:paraId="00000027" w14:textId="77777777" w:rsidR="00222A3E" w:rsidRDefault="00222A3E">
      <w:pPr>
        <w:rPr>
          <w:rFonts w:ascii="Times New Roman" w:eastAsia="Times New Roman" w:hAnsi="Times New Roman" w:cs="Times New Roman"/>
          <w:b/>
          <w:color w:val="212121"/>
          <w:highlight w:val="white"/>
          <w:u w:val="single"/>
        </w:rPr>
      </w:pPr>
    </w:p>
    <w:p w14:paraId="00000028" w14:textId="77777777" w:rsidR="00222A3E" w:rsidRDefault="00660177">
      <w:pPr>
        <w:numPr>
          <w:ilvl w:val="0"/>
          <w:numId w:val="1"/>
        </w:numPr>
        <w:ind w:left="180" w:hanging="450"/>
      </w:pPr>
      <w:r>
        <w:t>Please briefly explain key issues for the relationship between children and the environment in your country and/or regi</w:t>
      </w:r>
      <w:r>
        <w:t>on? Provide, if possible, examples of concrete cases that illustrate your points.</w:t>
      </w:r>
    </w:p>
    <w:p w14:paraId="00000029" w14:textId="77777777" w:rsidR="00222A3E" w:rsidRDefault="00222A3E">
      <w:pPr>
        <w:ind w:left="720"/>
      </w:pPr>
    </w:p>
    <w:p w14:paraId="0000002A" w14:textId="77777777" w:rsidR="00222A3E" w:rsidRDefault="00660177">
      <w:pPr>
        <w:numPr>
          <w:ilvl w:val="0"/>
          <w:numId w:val="1"/>
        </w:numPr>
        <w:ind w:left="180" w:hanging="450"/>
      </w:pPr>
      <w:r>
        <w:t>What are the main obstacles in terms of compliance with children’s right to a healthy environment in your region?</w:t>
      </w:r>
    </w:p>
    <w:p w14:paraId="0000002B" w14:textId="77777777" w:rsidR="00222A3E" w:rsidRDefault="00222A3E">
      <w:pPr>
        <w:ind w:left="720"/>
      </w:pPr>
    </w:p>
    <w:p w14:paraId="0000002C" w14:textId="77777777" w:rsidR="00222A3E" w:rsidRDefault="00660177">
      <w:pPr>
        <w:numPr>
          <w:ilvl w:val="0"/>
          <w:numId w:val="1"/>
        </w:numPr>
        <w:ind w:left="180" w:hanging="450"/>
      </w:pPr>
      <w:r>
        <w:t>What opportunities exist to progress fulfilment of childre</w:t>
      </w:r>
      <w:r>
        <w:t xml:space="preserve">n’s rights with respect to the environment in your region? </w:t>
      </w:r>
    </w:p>
    <w:p w14:paraId="0000002D" w14:textId="77777777" w:rsidR="00222A3E" w:rsidRDefault="00222A3E">
      <w:pPr>
        <w:ind w:left="720"/>
      </w:pPr>
    </w:p>
    <w:p w14:paraId="0000002E" w14:textId="77777777" w:rsidR="00222A3E" w:rsidRDefault="00660177">
      <w:pPr>
        <w:numPr>
          <w:ilvl w:val="0"/>
          <w:numId w:val="1"/>
        </w:numPr>
        <w:ind w:left="180" w:hanging="450"/>
      </w:pPr>
      <w:r>
        <w:t xml:space="preserve">Do legislation, policy and </w:t>
      </w:r>
      <w:proofErr w:type="spellStart"/>
      <w:r>
        <w:t>programmes</w:t>
      </w:r>
      <w:proofErr w:type="spellEnd"/>
      <w:r>
        <w:t xml:space="preserve"> in your countries exist for the protection of children’s rights with respect to the environment. If yes, please provide examples.</w:t>
      </w:r>
    </w:p>
    <w:p w14:paraId="0000002F" w14:textId="77777777" w:rsidR="00222A3E" w:rsidRDefault="00222A3E">
      <w:pPr>
        <w:ind w:left="720"/>
      </w:pPr>
    </w:p>
    <w:p w14:paraId="00000030" w14:textId="77777777" w:rsidR="00222A3E" w:rsidRDefault="00660177">
      <w:pPr>
        <w:numPr>
          <w:ilvl w:val="0"/>
          <w:numId w:val="1"/>
        </w:numPr>
        <w:ind w:left="180" w:hanging="450"/>
      </w:pPr>
      <w:r>
        <w:t>Are there good practices in your countries regarding fulfilment of children’s rights in relation to the environment? If yes, please provide examples.</w:t>
      </w:r>
    </w:p>
    <w:p w14:paraId="00000031" w14:textId="77777777" w:rsidR="00222A3E" w:rsidRDefault="00222A3E">
      <w:pPr>
        <w:ind w:left="720"/>
      </w:pPr>
    </w:p>
    <w:p w14:paraId="00000032" w14:textId="77777777" w:rsidR="00222A3E" w:rsidRDefault="00660177">
      <w:pPr>
        <w:numPr>
          <w:ilvl w:val="0"/>
          <w:numId w:val="1"/>
        </w:numPr>
        <w:ind w:left="180" w:hanging="450"/>
      </w:pPr>
      <w:r>
        <w:t>Do all children receive environmental education, have access to environmental information that is age-app</w:t>
      </w:r>
      <w:r>
        <w:t>ropriate, and have opportunities to participate in environmental decision-making? If so please give examples</w:t>
      </w:r>
    </w:p>
    <w:p w14:paraId="00000033" w14:textId="77777777" w:rsidR="00222A3E" w:rsidRDefault="00222A3E">
      <w:pPr>
        <w:ind w:left="720"/>
      </w:pPr>
    </w:p>
    <w:p w14:paraId="00000034" w14:textId="77777777" w:rsidR="00222A3E" w:rsidRDefault="00660177">
      <w:pPr>
        <w:numPr>
          <w:ilvl w:val="0"/>
          <w:numId w:val="1"/>
        </w:numPr>
        <w:ind w:left="180" w:hanging="450"/>
      </w:pPr>
      <w:r>
        <w:t>Please provide specific examples related to the role (both positive and negative) and regulation (if applicable) of corporations and other non-sta</w:t>
      </w:r>
      <w:r>
        <w:t>te actors in relation to the protection of children’s rights from environmental harm and the fulfilment of their obligations in this regard.</w:t>
      </w:r>
    </w:p>
    <w:p w14:paraId="00000035" w14:textId="77777777" w:rsidR="00222A3E" w:rsidRDefault="00222A3E"/>
    <w:p w14:paraId="00000036" w14:textId="77777777" w:rsidR="00222A3E" w:rsidRDefault="00660177">
      <w:pPr>
        <w:numPr>
          <w:ilvl w:val="0"/>
          <w:numId w:val="1"/>
        </w:numPr>
        <w:ind w:left="180" w:hanging="450"/>
      </w:pPr>
      <w:r>
        <w:t>Please specify your expectations in terms of what should be the most important results of this regional consultation aiming at promotion of children’s right to a healthy and sustainable environment</w:t>
      </w:r>
    </w:p>
    <w:p w14:paraId="00000037" w14:textId="77777777" w:rsidR="00222A3E" w:rsidRDefault="00222A3E">
      <w:pPr>
        <w:ind w:left="720"/>
      </w:pPr>
    </w:p>
    <w:p w14:paraId="00000038" w14:textId="77777777" w:rsidR="00222A3E" w:rsidRDefault="00222A3E">
      <w:pPr>
        <w:ind w:left="720"/>
      </w:pPr>
    </w:p>
    <w:p w14:paraId="00000039" w14:textId="77777777" w:rsidR="00222A3E" w:rsidRDefault="00222A3E">
      <w:pPr>
        <w:rPr>
          <w:rFonts w:ascii="Times New Roman" w:eastAsia="Times New Roman" w:hAnsi="Times New Roman" w:cs="Times New Roman"/>
          <w:b/>
          <w:color w:val="212121"/>
          <w:highlight w:val="white"/>
          <w:u w:val="single"/>
        </w:rPr>
      </w:pPr>
    </w:p>
    <w:p w14:paraId="0000003A" w14:textId="77777777" w:rsidR="00222A3E" w:rsidRDefault="00222A3E">
      <w:pPr>
        <w:rPr>
          <w:rFonts w:ascii="Times New Roman" w:eastAsia="Times New Roman" w:hAnsi="Times New Roman" w:cs="Times New Roman"/>
          <w:b/>
          <w:color w:val="212121"/>
          <w:highlight w:val="white"/>
          <w:u w:val="single"/>
        </w:rPr>
      </w:pPr>
    </w:p>
    <w:p w14:paraId="0000003B" w14:textId="77777777" w:rsidR="00222A3E" w:rsidRDefault="00222A3E">
      <w:pPr>
        <w:rPr>
          <w:rFonts w:ascii="Times New Roman" w:eastAsia="Times New Roman" w:hAnsi="Times New Roman" w:cs="Times New Roman"/>
          <w:b/>
          <w:u w:val="single"/>
        </w:rPr>
      </w:pPr>
    </w:p>
    <w:p w14:paraId="0000003C" w14:textId="77777777" w:rsidR="00222A3E" w:rsidRDefault="00222A3E"/>
    <w:sectPr w:rsidR="00222A3E">
      <w:pgSz w:w="12240" w:h="15840"/>
      <w:pgMar w:top="720" w:right="810" w:bottom="144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8E0197"/>
    <w:multiLevelType w:val="multilevel"/>
    <w:tmpl w:val="490A5C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A3E"/>
    <w:rsid w:val="00222A3E"/>
    <w:rsid w:val="0066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2EE0D2"/>
  <w15:docId w15:val="{D1AF2B15-73F2-F941-91C8-2342B5B9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Jonas Schubert</cp:lastModifiedBy>
  <cp:revision>2</cp:revision>
  <dcterms:created xsi:type="dcterms:W3CDTF">2019-04-15T14:56:00Z</dcterms:created>
  <dcterms:modified xsi:type="dcterms:W3CDTF">2019-04-15T14:56:00Z</dcterms:modified>
</cp:coreProperties>
</file>